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D9" w:rsidRPr="00406A5F" w:rsidRDefault="007F25D9" w:rsidP="00FD12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af2"/>
        <w:tblW w:w="11199" w:type="dxa"/>
        <w:tblInd w:w="-1276" w:type="dxa"/>
        <w:tblLayout w:type="fixed"/>
        <w:tblLook w:val="0000"/>
      </w:tblPr>
      <w:tblGrid>
        <w:gridCol w:w="6459"/>
        <w:gridCol w:w="4740"/>
      </w:tblGrid>
      <w:tr w:rsidR="007F25D9">
        <w:tc>
          <w:tcPr>
            <w:tcW w:w="6459" w:type="dxa"/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  <w:sz w:val="24"/>
              </w:rPr>
            </w:pPr>
            <w:r>
              <w:rPr>
                <w:b/>
                <w:noProof/>
                <w:color w:val="000000"/>
                <w:sz w:val="24"/>
              </w:rPr>
              <w:drawing>
                <wp:inline distT="0" distB="0" distL="114300" distR="114300">
                  <wp:extent cx="3959750" cy="2011680"/>
                  <wp:effectExtent l="19050" t="0" r="2650" b="0"/>
                  <wp:docPr id="1027" name="image1.jpg" descr="Описание: C:\Users\user\Desktop\Терехова Анна\Офис\Лого мо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Описание: C:\Users\user\Desktop\Терехова Анна\Офис\Лого мой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0" cy="200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«Утверждаю»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 Европейского плавательного сообщества «Мэвис-1»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К.В. ВОРОБЬЕВ</w:t>
            </w:r>
          </w:p>
          <w:p w:rsidR="007F25D9" w:rsidRDefault="00961998" w:rsidP="00D4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«01» февраля 2023</w:t>
            </w:r>
            <w:r w:rsidR="00432011">
              <w:rPr>
                <w:color w:val="000000"/>
                <w:sz w:val="22"/>
                <w:szCs w:val="22"/>
              </w:rPr>
              <w:t>г.</w:t>
            </w:r>
          </w:p>
        </w:tc>
      </w:tr>
    </w:tbl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3E2791" w:rsidRDefault="003E2791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ПОЛОЖЕНИЕ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о проведении традиционных соревнований по плаванию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«</w:t>
      </w:r>
      <w:r>
        <w:rPr>
          <w:b/>
          <w:sz w:val="24"/>
        </w:rPr>
        <w:t xml:space="preserve">Кубок </w:t>
      </w:r>
      <w:r>
        <w:rPr>
          <w:b/>
          <w:color w:val="000000"/>
          <w:sz w:val="24"/>
        </w:rPr>
        <w:t>Мэвис-1» среди любителей (непрофессионалов).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Cs w:val="20"/>
        </w:rPr>
      </w:pPr>
      <w:r>
        <w:rPr>
          <w:b/>
          <w:color w:val="000000"/>
          <w:szCs w:val="20"/>
        </w:rPr>
        <w:t>г. Москва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000000"/>
          <w:szCs w:val="20"/>
        </w:rPr>
      </w:pPr>
    </w:p>
    <w:tbl>
      <w:tblPr>
        <w:tblStyle w:val="af3"/>
        <w:tblW w:w="18360" w:type="dxa"/>
        <w:tblInd w:w="-108" w:type="dxa"/>
        <w:tblLayout w:type="fixed"/>
        <w:tblLook w:val="0000"/>
      </w:tblPr>
      <w:tblGrid>
        <w:gridCol w:w="9180"/>
        <w:gridCol w:w="9180"/>
      </w:tblGrid>
      <w:tr w:rsidR="007F25D9">
        <w:tc>
          <w:tcPr>
            <w:tcW w:w="9180" w:type="dxa"/>
          </w:tcPr>
          <w:p w:rsidR="007F25D9" w:rsidRDefault="00432011" w:rsidP="00FD12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Место и сроки проведения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 xml:space="preserve">Ежегодныйсм Кубок по плаванию Клуба «МЭВИС-1» проводится </w:t>
            </w:r>
            <w:r w:rsidRPr="00406A5F">
              <w:rPr>
                <w:b/>
                <w:color w:val="000000"/>
                <w:szCs w:val="20"/>
              </w:rPr>
              <w:t>09 апреля 2023 года</w:t>
            </w:r>
            <w:r w:rsidRPr="00406A5F">
              <w:rPr>
                <w:color w:val="000000"/>
                <w:szCs w:val="20"/>
              </w:rPr>
              <w:t xml:space="preserve"> в  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 xml:space="preserve"> г. Москва, в плавательном бассейне "Плехановского университета" (длина бассейна 25м)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 xml:space="preserve"> по адресу</w:t>
            </w:r>
            <w:r w:rsidRPr="00406A5F">
              <w:rPr>
                <w:color w:val="000000"/>
                <w:szCs w:val="20"/>
              </w:rPr>
              <w:t xml:space="preserve"> </w:t>
            </w:r>
            <w:r w:rsidRPr="00406A5F">
              <w:rPr>
                <w:color w:val="000000"/>
                <w:szCs w:val="20"/>
              </w:rPr>
              <w:t xml:space="preserve">Большой Строченовский пер., 10, </w:t>
            </w:r>
          </w:p>
          <w:p w:rsidR="007F25D9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  <w:lang w:val="en-US"/>
              </w:rPr>
            </w:pPr>
            <w:r w:rsidRPr="00406A5F">
              <w:rPr>
                <w:color w:val="000000"/>
                <w:szCs w:val="20"/>
              </w:rPr>
              <w:tab/>
              <w:t>Начало соревнований в 16:00 часов, начало разминки 15:15.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  <w:lang w:val="en-US"/>
              </w:rPr>
            </w:pPr>
          </w:p>
          <w:p w:rsidR="007F25D9" w:rsidRDefault="00432011" w:rsidP="00FD12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Цели и задачи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1.Популяризация плавания, как самого безопасного и экономичного средств активного отдыха;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2. Формирование у участников и зрителей соревнований желания приобщиться к занятиям спортивным плаванием и здоровому образу жизни;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3. Повышения спортивного мастерства занимающихся в Клубе;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4.Определение сильнейших пловцов Клуба «МЭВИС-1».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Руководство проведением Кубка (оргкомитет)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Общее руководство и организация соревнований по плаванию осуществляется Клубом МЭВИС-1. Непосредственная организация и проведение соревнований возлагается на Главного судью соревнований.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Главный судья – Воробьев К.В.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Cs w:val="20"/>
              </w:rPr>
              <w:t>Главный секретарь – Калантарян А.Р</w:t>
            </w:r>
            <w:r>
              <w:rPr>
                <w:color w:val="000000"/>
                <w:sz w:val="24"/>
              </w:rPr>
              <w:t>.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организационным вопросам обращаться по телефону: +7(995)1005543, Кузнецов Александр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Уточнить информацию возможно, написав свои вопросы на E-mail: </w:t>
            </w:r>
            <w:r>
              <w:rPr>
                <w:color w:val="330099"/>
                <w:szCs w:val="20"/>
              </w:rPr>
              <w:t>mevis-1@mail.ru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</w:p>
          <w:p w:rsidR="007F25D9" w:rsidRPr="00E420A1" w:rsidRDefault="00E420A1" w:rsidP="00E42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color w:val="000000"/>
                <w:szCs w:val="20"/>
              </w:rPr>
            </w:pPr>
            <w:r w:rsidRPr="00E420A1">
              <w:rPr>
                <w:b/>
                <w:color w:val="000000"/>
                <w:szCs w:val="20"/>
              </w:rPr>
              <w:t xml:space="preserve">    </w:t>
            </w:r>
            <w:r>
              <w:rPr>
                <w:b/>
                <w:color w:val="000000"/>
                <w:szCs w:val="20"/>
              </w:rPr>
              <w:t xml:space="preserve">                </w:t>
            </w:r>
            <w:r w:rsidR="000D2D1D">
              <w:rPr>
                <w:b/>
                <w:color w:val="000000"/>
                <w:szCs w:val="20"/>
              </w:rPr>
              <w:t xml:space="preserve">                             4.</w:t>
            </w:r>
            <w:r w:rsidR="00432011" w:rsidRPr="00E420A1">
              <w:rPr>
                <w:b/>
                <w:color w:val="000000"/>
                <w:szCs w:val="20"/>
              </w:rPr>
              <w:t>Требования к участникам и условия допуска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</w:t>
            </w:r>
            <w:r>
              <w:rPr>
                <w:color w:val="000000"/>
                <w:szCs w:val="20"/>
              </w:rPr>
              <w:tab/>
            </w:r>
            <w:r w:rsidR="00115AE7">
              <w:rPr>
                <w:color w:val="000000"/>
                <w:szCs w:val="20"/>
              </w:rPr>
              <w:t>К участию в Кубке по плаванию допускаются спо</w:t>
            </w:r>
            <w:r w:rsidR="000D2D1D">
              <w:rPr>
                <w:color w:val="000000"/>
                <w:szCs w:val="20"/>
              </w:rPr>
              <w:t>ртсмены в составе команд, а так</w:t>
            </w:r>
            <w:r w:rsidR="00115AE7">
              <w:rPr>
                <w:color w:val="000000"/>
                <w:szCs w:val="20"/>
              </w:rPr>
              <w:t xml:space="preserve">же лично, приславшие групповую или индивидуальную заявку на почту </w:t>
            </w:r>
            <w:r w:rsidR="00115AE7">
              <w:rPr>
                <w:color w:val="330099"/>
                <w:szCs w:val="20"/>
              </w:rPr>
              <w:t>mevis-1@mail.ru</w:t>
            </w:r>
            <w:r w:rsidR="00115AE7">
              <w:rPr>
                <w:color w:val="000000"/>
                <w:szCs w:val="20"/>
              </w:rPr>
              <w:t xml:space="preserve"> или в WhatsA</w:t>
            </w:r>
            <w:r w:rsidR="000D2D1D">
              <w:rPr>
                <w:color w:val="000000"/>
                <w:szCs w:val="20"/>
              </w:rPr>
              <w:t>pp +79951005543, а так</w:t>
            </w:r>
            <w:r w:rsidR="00115AE7">
              <w:rPr>
                <w:color w:val="000000"/>
                <w:szCs w:val="20"/>
              </w:rPr>
              <w:t>же заполнив</w:t>
            </w:r>
            <w:r w:rsidR="000D2D1D">
              <w:rPr>
                <w:color w:val="000000"/>
                <w:szCs w:val="20"/>
              </w:rPr>
              <w:t>шие</w:t>
            </w:r>
            <w:r w:rsidR="00115AE7">
              <w:rPr>
                <w:color w:val="000000"/>
                <w:szCs w:val="20"/>
              </w:rPr>
              <w:t xml:space="preserve"> заявку на</w:t>
            </w:r>
            <w:r w:rsidR="00115AE7" w:rsidRPr="00115AE7">
              <w:rPr>
                <w:color w:val="000000"/>
                <w:szCs w:val="20"/>
              </w:rPr>
              <w:t xml:space="preserve"> </w:t>
            </w:r>
            <w:r w:rsidR="00115AE7">
              <w:rPr>
                <w:color w:val="000000"/>
                <w:szCs w:val="20"/>
              </w:rPr>
              <w:t>сайте www.swimmer.ru</w:t>
            </w:r>
            <w:r w:rsidR="000D2D1D">
              <w:rPr>
                <w:color w:val="000000"/>
                <w:szCs w:val="20"/>
              </w:rPr>
              <w:t>.</w:t>
            </w:r>
            <w:r w:rsidR="00115AE7">
              <w:rPr>
                <w:color w:val="000000"/>
                <w:szCs w:val="20"/>
              </w:rPr>
              <w:t xml:space="preserve"> К участию в соревнованиях до</w:t>
            </w:r>
            <w:r w:rsidR="000D2D1D">
              <w:rPr>
                <w:color w:val="000000"/>
                <w:szCs w:val="20"/>
              </w:rPr>
              <w:t>пускаются лица старше 16-ти лет.</w:t>
            </w:r>
            <w:r w:rsidR="00115AE7">
              <w:rPr>
                <w:color w:val="000000"/>
                <w:szCs w:val="20"/>
              </w:rPr>
              <w:t xml:space="preserve"> Каждый участник Кубка несет личную ответственность за состояние своего здоровья во время проведения </w:t>
            </w:r>
            <w:r>
              <w:rPr>
                <w:color w:val="000000"/>
                <w:szCs w:val="20"/>
              </w:rPr>
              <w:t xml:space="preserve">соревнований.   </w:t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  <w:r>
              <w:rPr>
                <w:color w:val="000000"/>
                <w:szCs w:val="20"/>
              </w:rPr>
              <w:tab/>
            </w:r>
          </w:p>
          <w:p w:rsidR="007F25D9" w:rsidRPr="00E420A1" w:rsidRDefault="00E420A1" w:rsidP="00E420A1">
            <w:pPr>
              <w:pStyle w:val="af9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</w:t>
            </w:r>
            <w:r w:rsidR="00432011" w:rsidRPr="00E420A1">
              <w:rPr>
                <w:b/>
                <w:color w:val="000000"/>
                <w:szCs w:val="20"/>
              </w:rPr>
              <w:t>Программа соревнований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Соревнования по плаванию личные.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 xml:space="preserve">Соревнования проводятся в соответствии с правилами соревнований по плаванию 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Регистрация участников: 09.04.2023г с 14:30-15:15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Проход в бассейн: 14:45-15:15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•</w:t>
            </w:r>
            <w:r w:rsidRPr="00406A5F">
              <w:rPr>
                <w:color w:val="000000"/>
                <w:szCs w:val="20"/>
              </w:rPr>
              <w:tab/>
              <w:t>Разминка: 15:00-15:30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•</w:t>
            </w:r>
            <w:r w:rsidRPr="00406A5F">
              <w:rPr>
                <w:color w:val="000000"/>
                <w:szCs w:val="20"/>
              </w:rPr>
              <w:tab/>
              <w:t>Парад участников: 15:45-16:00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Начало соревнований: в 16:00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 xml:space="preserve">Первый этап соревнований Группа А 16:00-16:30. 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 w:rsidRPr="00406A5F">
              <w:rPr>
                <w:color w:val="000000"/>
                <w:szCs w:val="20"/>
              </w:rPr>
              <w:t>Второй этап соревнований Группа Б  16:30-18:30</w:t>
            </w:r>
          </w:p>
          <w:p w:rsidR="00942D09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  <w:lang w:val="en-US"/>
              </w:rPr>
            </w:pPr>
            <w:r w:rsidRPr="00406A5F">
              <w:rPr>
                <w:color w:val="000000"/>
                <w:szCs w:val="20"/>
              </w:rPr>
              <w:t>Эстафета    9*25                                     18:30-19:00</w:t>
            </w:r>
          </w:p>
          <w:p w:rsidR="00406A5F" w:rsidRPr="00406A5F" w:rsidRDefault="00406A5F" w:rsidP="00406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lang w:val="en-US"/>
              </w:rPr>
            </w:pPr>
          </w:p>
          <w:p w:rsidR="00D61263" w:rsidRDefault="00115AE7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rPr>
                <w:color w:val="000000"/>
                <w:szCs w:val="20"/>
              </w:rPr>
              <w:t xml:space="preserve">Участники делятся на </w:t>
            </w:r>
            <w:r>
              <w:t>две группы по времени проплывания 50 м.</w:t>
            </w:r>
          </w:p>
          <w:p w:rsidR="00D61263" w:rsidRDefault="00D61263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А входят ученики на момент соревнований которые проплывают 50 м вольным стилем хуже</w:t>
            </w:r>
          </w:p>
          <w:p w:rsidR="00D61263" w:rsidRDefault="00D61263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1 минуты </w:t>
            </w:r>
          </w:p>
          <w:p w:rsidR="00D61263" w:rsidRDefault="00D036C8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Группа А </w:t>
            </w:r>
            <w:r w:rsidR="00D61263">
              <w:t xml:space="preserve">делится на </w:t>
            </w:r>
            <w:r w:rsidR="00115AE7">
              <w:t>возрастные</w:t>
            </w:r>
            <w:r w:rsidR="00D61263">
              <w:t xml:space="preserve"> категории от 17 до 35 лет и 36 лет и старше</w:t>
            </w:r>
          </w:p>
          <w:p w:rsidR="00D036C8" w:rsidRDefault="00D036C8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А плывет дистанции:</w:t>
            </w:r>
          </w:p>
          <w:p w:rsidR="00D61263" w:rsidRDefault="00D61263" w:rsidP="00D6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tbl>
            <w:tblPr>
              <w:tblStyle w:val="af4"/>
              <w:tblW w:w="6960" w:type="dxa"/>
              <w:tblInd w:w="0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D61263" w:rsidTr="00D036C8">
              <w:tc>
                <w:tcPr>
                  <w:tcW w:w="69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1263" w:rsidRDefault="00D61263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b/>
                      <w:color w:val="000000"/>
                      <w:szCs w:val="20"/>
                    </w:rPr>
                    <w:t>Спортивные дисциплины</w:t>
                  </w:r>
                </w:p>
              </w:tc>
            </w:tr>
            <w:tr w:rsidR="00D61263" w:rsidTr="00D036C8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1263" w:rsidRDefault="00D61263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61263" w:rsidRDefault="00D61263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брасс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1263" w:rsidRDefault="00D61263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D036C8" w:rsidTr="00D036C8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вольный стиль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D036C8" w:rsidTr="00D036C8">
              <w:tc>
                <w:tcPr>
                  <w:tcW w:w="510" w:type="dxa"/>
                  <w:tcBorders>
                    <w:top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200" w:type="dxa"/>
                  <w:tcBorders>
                    <w:top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:rsidR="00D036C8" w:rsidRDefault="00D036C8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</w:p>
              </w:tc>
            </w:tr>
            <w:tr w:rsidR="00942D09" w:rsidTr="00D036C8">
              <w:tc>
                <w:tcPr>
                  <w:tcW w:w="510" w:type="dxa"/>
                </w:tcPr>
                <w:p w:rsidR="00942D09" w:rsidRDefault="00942D09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942D09" w:rsidRDefault="00942D09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:rsidR="00942D09" w:rsidRDefault="00942D09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</w:p>
              </w:tc>
            </w:tr>
          </w:tbl>
          <w:p w:rsidR="00942D09" w:rsidRDefault="00942D09" w:rsidP="00942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Группа В, входят ученики на момент соревнований которые проплывают 50 м вольным стилем быстрее</w:t>
            </w:r>
          </w:p>
          <w:p w:rsidR="00942D09" w:rsidRDefault="00942D09" w:rsidP="00942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1 минуты . </w:t>
            </w:r>
          </w:p>
          <w:p w:rsidR="00D61263" w:rsidRDefault="00D036C8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Группа В делиться на </w:t>
            </w:r>
            <w:r w:rsidR="00115AE7">
              <w:t>возрастные</w:t>
            </w:r>
            <w:r>
              <w:t xml:space="preserve"> категории от 17 до 35 лет и 36 лет и старше</w:t>
            </w:r>
          </w:p>
          <w:p w:rsidR="00D036C8" w:rsidRDefault="00D036C8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lastRenderedPageBreak/>
              <w:t>Группа В плывет дистанции:</w:t>
            </w:r>
          </w:p>
          <w:p w:rsidR="003E2791" w:rsidRDefault="003E2791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3E2791" w:rsidRDefault="003E2791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3E2791" w:rsidRDefault="003E2791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3E2791" w:rsidRDefault="003E2791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tbl>
            <w:tblPr>
              <w:tblStyle w:val="af4"/>
              <w:tblW w:w="6960" w:type="dxa"/>
              <w:tblInd w:w="0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3E2791" w:rsidTr="00F00395">
              <w:tc>
                <w:tcPr>
                  <w:tcW w:w="696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b/>
                      <w:color w:val="000000"/>
                      <w:szCs w:val="20"/>
                    </w:rPr>
                    <w:t>Спортивные дисциплины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брасс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баттерфляй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4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50м на спине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5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 м комплексное плавание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6</w:t>
                  </w:r>
                </w:p>
              </w:tc>
              <w:tc>
                <w:tcPr>
                  <w:tcW w:w="420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100 м вольный стиль</w:t>
                  </w:r>
                </w:p>
              </w:tc>
              <w:tc>
                <w:tcPr>
                  <w:tcW w:w="22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жен/муж</w:t>
                  </w:r>
                </w:p>
              </w:tc>
            </w:tr>
            <w:tr w:rsidR="003E2791" w:rsidTr="00F00395"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7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>9*25м эстафета вольный стиль(состав команды 3 человека, одна из них девушка)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  <w:r>
                    <w:rPr>
                      <w:color w:val="000000"/>
                      <w:szCs w:val="20"/>
                    </w:rPr>
                    <w:t xml:space="preserve"> жен/муж/микс</w:t>
                  </w:r>
                </w:p>
              </w:tc>
            </w:tr>
          </w:tbl>
          <w:p w:rsidR="003E2791" w:rsidRDefault="003E2791" w:rsidP="00D03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:rsidR="00D036C8" w:rsidRDefault="00D036C8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Награждение прои</w:t>
            </w:r>
            <w:r w:rsidR="00FD12F7">
              <w:t xml:space="preserve">сходит после каждой дистанции, </w:t>
            </w:r>
            <w:r w:rsidR="00942D09">
              <w:t xml:space="preserve">среди мужчин и женщин </w:t>
            </w:r>
            <w:r w:rsidR="003E2791">
              <w:t xml:space="preserve">отдельно по группе А и отдельно по группе Б учитывая </w:t>
            </w:r>
            <w:r w:rsidR="00115AE7">
              <w:t>возрастные</w:t>
            </w:r>
            <w:r w:rsidR="003E2791">
              <w:t xml:space="preserve"> категории.  </w:t>
            </w:r>
            <w:r>
              <w:t>Группа А участники от 17 до 35 лет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</w:p>
          <w:tbl>
            <w:tblPr>
              <w:tblStyle w:val="af4"/>
              <w:tblW w:w="6960" w:type="dxa"/>
              <w:tblInd w:w="5" w:type="dxa"/>
              <w:tblLayout w:type="fixed"/>
              <w:tblLook w:val="0000"/>
            </w:tblPr>
            <w:tblGrid>
              <w:gridCol w:w="510"/>
              <w:gridCol w:w="4200"/>
              <w:gridCol w:w="2250"/>
            </w:tblGrid>
            <w:tr w:rsidR="007F25D9" w:rsidTr="003E2791">
              <w:tc>
                <w:tcPr>
                  <w:tcW w:w="51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</w:p>
              </w:tc>
            </w:tr>
            <w:tr w:rsidR="007F25D9" w:rsidTr="003E2791">
              <w:tc>
                <w:tcPr>
                  <w:tcW w:w="51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Cs w:val="20"/>
                    </w:rPr>
                  </w:pPr>
                </w:p>
              </w:tc>
            </w:tr>
          </w:tbl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</w:p>
          <w:p w:rsidR="007F25D9" w:rsidRPr="00E420A1" w:rsidRDefault="00E420A1" w:rsidP="00E42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                                                      6.</w:t>
            </w:r>
            <w:r w:rsidRPr="00E420A1">
              <w:rPr>
                <w:b/>
                <w:color w:val="000000"/>
                <w:szCs w:val="20"/>
              </w:rPr>
              <w:t xml:space="preserve"> </w:t>
            </w:r>
            <w:r w:rsidR="00432011" w:rsidRPr="00E420A1">
              <w:rPr>
                <w:b/>
                <w:color w:val="000000"/>
                <w:szCs w:val="20"/>
              </w:rPr>
              <w:t>Условия подведения итогов Кубка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Личное первенство определяется в следующих категориях (возраст участника на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день старта):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84" w:hanging="2"/>
              <w:jc w:val="both"/>
              <w:rPr>
                <w:color w:val="000000"/>
                <w:szCs w:val="20"/>
              </w:rPr>
            </w:pP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  <w:tbl>
            <w:tblPr>
              <w:tblStyle w:val="af5"/>
              <w:tblW w:w="6093" w:type="dxa"/>
              <w:jc w:val="center"/>
              <w:tblInd w:w="0" w:type="dxa"/>
              <w:tblLayout w:type="fixed"/>
              <w:tblLook w:val="0000"/>
            </w:tblPr>
            <w:tblGrid>
              <w:gridCol w:w="1309"/>
              <w:gridCol w:w="2264"/>
              <w:gridCol w:w="2520"/>
            </w:tblGrid>
            <w:tr w:rsidR="007F25D9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7F25D9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43201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Возраст женщины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D9" w:rsidRDefault="0043201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Возраст мужчины</w:t>
                  </w:r>
                </w:p>
              </w:tc>
            </w:tr>
            <w:tr w:rsidR="007F25D9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А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43201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D9" w:rsidRDefault="0043201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</w:tr>
            <w:tr w:rsidR="007F25D9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А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7F25D9" w:rsidRDefault="00F9101A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</w:t>
                  </w:r>
                  <w:r w:rsidRPr="00115AE7">
                    <w:rPr>
                      <w:color w:val="000000"/>
                      <w:sz w:val="24"/>
                    </w:rPr>
                    <w:t>6</w:t>
                  </w:r>
                  <w:r w:rsidR="00432011">
                    <w:rPr>
                      <w:color w:val="000000"/>
                      <w:sz w:val="24"/>
                    </w:rPr>
                    <w:t>- и старше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D9" w:rsidRDefault="0043201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</w:tr>
            <w:tr w:rsidR="003E2791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В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17-35</w:t>
                  </w:r>
                </w:p>
              </w:tc>
            </w:tr>
            <w:tr w:rsidR="003E2791">
              <w:trPr>
                <w:jc w:val="center"/>
              </w:trPr>
              <w:tc>
                <w:tcPr>
                  <w:tcW w:w="1309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Группа В</w:t>
                  </w:r>
                </w:p>
              </w:tc>
              <w:tc>
                <w:tcPr>
                  <w:tcW w:w="22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E2791" w:rsidRDefault="00F9101A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</w:t>
                  </w:r>
                  <w:r w:rsidRPr="00115AE7">
                    <w:rPr>
                      <w:color w:val="000000"/>
                      <w:sz w:val="24"/>
                    </w:rPr>
                    <w:t>6</w:t>
                  </w:r>
                  <w:r w:rsidR="003E2791">
                    <w:rPr>
                      <w:color w:val="000000"/>
                      <w:sz w:val="24"/>
                    </w:rPr>
                    <w:t>- и старше</w:t>
                  </w:r>
                </w:p>
              </w:tc>
              <w:tc>
                <w:tcPr>
                  <w:tcW w:w="252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791" w:rsidRDefault="003E2791" w:rsidP="00F0039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36- и старше</w:t>
                  </w:r>
                </w:p>
              </w:tc>
            </w:tr>
            <w:tr w:rsidR="003E2791">
              <w:trPr>
                <w:jc w:val="center"/>
              </w:trPr>
              <w:tc>
                <w:tcPr>
                  <w:tcW w:w="1309" w:type="dxa"/>
                  <w:tcBorders>
                    <w:top w:val="single" w:sz="4" w:space="0" w:color="000000"/>
                  </w:tcBorders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</w:tcBorders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/>
                  </w:tcBorders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  <w:tr w:rsidR="003E2791">
              <w:trPr>
                <w:jc w:val="center"/>
              </w:trPr>
              <w:tc>
                <w:tcPr>
                  <w:tcW w:w="1309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  <w:tr w:rsidR="003E2791">
              <w:trPr>
                <w:jc w:val="center"/>
              </w:trPr>
              <w:tc>
                <w:tcPr>
                  <w:tcW w:w="1309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264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  <w:tc>
                <w:tcPr>
                  <w:tcW w:w="2520" w:type="dxa"/>
                </w:tcPr>
                <w:p w:rsidR="003E2791" w:rsidRDefault="003E2791" w:rsidP="00FD12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ab/>
              <w:t xml:space="preserve">Победитель Кубка по плаванию определяется в каждой соревновательной дисциплине, указанной в настоящем Положении, по лучшему результату среди </w:t>
            </w:r>
            <w:r w:rsidR="00FD12F7">
              <w:rPr>
                <w:color w:val="000000"/>
                <w:szCs w:val="20"/>
              </w:rPr>
              <w:t>мужчин и женщин в каждой из двух</w:t>
            </w:r>
            <w:r>
              <w:rPr>
                <w:color w:val="000000"/>
                <w:szCs w:val="20"/>
              </w:rPr>
              <w:t xml:space="preserve"> возрастных групп.. 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Формирование заплывов осуществляется в соответствии с предварительным заявочным временем без учета возрастных категорий.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>
              <w:rPr>
                <w:color w:val="000000"/>
                <w:szCs w:val="20"/>
              </w:rPr>
              <w:tab/>
              <w:t>На соревнованиях осуществляется правило одного старта. Старт разрешается принимать с бортика бассейна и из воды, предварительно поставив в известность судейскую коллегию.</w:t>
            </w:r>
          </w:p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</w:t>
            </w:r>
            <w:r>
              <w:rPr>
                <w:color w:val="000000"/>
                <w:szCs w:val="20"/>
              </w:rPr>
              <w:tab/>
              <w:t>Каждый участник может стартовать не более чем в двух индивидуальных дисциплинах.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both"/>
              <w:rPr>
                <w:color w:val="000000"/>
                <w:sz w:val="24"/>
              </w:rPr>
            </w:pPr>
          </w:p>
        </w:tc>
        <w:tc>
          <w:tcPr>
            <w:tcW w:w="9180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</w:rPr>
            </w:pPr>
          </w:p>
        </w:tc>
      </w:tr>
    </w:tbl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rFonts w:ascii="Tahoma" w:eastAsia="Tahoma" w:hAnsi="Tahoma" w:cs="Tahoma"/>
          <w:color w:val="000000"/>
          <w:szCs w:val="20"/>
        </w:rPr>
        <w:lastRenderedPageBreak/>
        <w:t xml:space="preserve">       </w:t>
      </w:r>
    </w:p>
    <w:p w:rsidR="007F25D9" w:rsidRPr="00E420A1" w:rsidRDefault="00E420A1" w:rsidP="00E420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    7</w:t>
      </w:r>
      <w:r w:rsidR="00961998" w:rsidRPr="00E420A1"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 xml:space="preserve">. </w:t>
      </w:r>
      <w:r w:rsidR="00432011" w:rsidRPr="00E420A1">
        <w:rPr>
          <w:b/>
          <w:color w:val="000000"/>
          <w:szCs w:val="20"/>
        </w:rPr>
        <w:t>Порядок и сроки подачи заявок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0"/>
        </w:rPr>
      </w:pPr>
      <w:r>
        <w:rPr>
          <w:color w:val="000000"/>
          <w:szCs w:val="20"/>
        </w:rPr>
        <w:t>Предварительные именные и технические заявки (прил.1), с указанием предварительного результата, в установленной форме принимаются оргкомитетом со</w:t>
      </w:r>
      <w:r w:rsidR="00932228">
        <w:rPr>
          <w:color w:val="000000"/>
          <w:szCs w:val="20"/>
        </w:rPr>
        <w:t xml:space="preserve">ревнований с 0 часов 00 минут 20 </w:t>
      </w:r>
      <w:r w:rsidR="00932228" w:rsidRPr="00932228">
        <w:rPr>
          <w:color w:val="000000"/>
          <w:szCs w:val="20"/>
        </w:rPr>
        <w:t>марта</w:t>
      </w:r>
      <w:r w:rsidR="00932228">
        <w:rPr>
          <w:color w:val="000000"/>
          <w:szCs w:val="20"/>
        </w:rPr>
        <w:t xml:space="preserve"> 2023 г. до 23 часов 59 минут 27 марта</w:t>
      </w:r>
      <w:r w:rsidR="00FD12F7">
        <w:rPr>
          <w:color w:val="000000"/>
          <w:szCs w:val="20"/>
        </w:rPr>
        <w:t xml:space="preserve"> 2023</w:t>
      </w:r>
      <w:r>
        <w:rPr>
          <w:color w:val="000000"/>
          <w:szCs w:val="20"/>
        </w:rPr>
        <w:t xml:space="preserve"> г. на почту </w:t>
      </w:r>
      <w:r>
        <w:rPr>
          <w:color w:val="330099"/>
          <w:szCs w:val="20"/>
        </w:rPr>
        <w:t>mevis-1@mail.ru</w:t>
      </w:r>
      <w:r>
        <w:rPr>
          <w:color w:val="000000"/>
          <w:szCs w:val="20"/>
        </w:rPr>
        <w:t xml:space="preserve"> или в Whatsapp +79951005543, а так же заполнив заявку на сайте www.swimmer.ru</w:t>
      </w:r>
    </w:p>
    <w:p w:rsidR="007F25D9" w:rsidRPr="00E420A1" w:rsidRDefault="00432011" w:rsidP="00E420A1">
      <w:pPr>
        <w:pStyle w:val="af9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8. </w:t>
      </w:r>
      <w:r w:rsidRPr="00E420A1">
        <w:rPr>
          <w:b/>
          <w:color w:val="000000"/>
          <w:szCs w:val="20"/>
        </w:rPr>
        <w:t>Обеспечение безопасности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0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0"/>
        </w:rPr>
      </w:pPr>
      <w:r>
        <w:rPr>
          <w:color w:val="000000"/>
          <w:szCs w:val="20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объекта спорта к проведению спортивных мероприятий, утверждаемых в установленном порядке.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0"/>
        </w:rPr>
      </w:pPr>
    </w:p>
    <w:p w:rsidR="007F25D9" w:rsidRPr="00432011" w:rsidRDefault="00432011" w:rsidP="004320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 w:firstLine="0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      9. </w:t>
      </w:r>
      <w:r w:rsidRPr="00432011">
        <w:rPr>
          <w:b/>
          <w:color w:val="000000"/>
          <w:szCs w:val="20"/>
        </w:rPr>
        <w:t>Страхование участников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 xml:space="preserve">Каждый участник соревнований должен иметь справку о медицинском допуске к занятиям  по 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>плаванию.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:rsidR="007F25D9" w:rsidRPr="00432011" w:rsidRDefault="00432011" w:rsidP="004320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                                                  10.  </w:t>
      </w:r>
      <w:r w:rsidRPr="00432011">
        <w:rPr>
          <w:b/>
          <w:color w:val="000000"/>
          <w:szCs w:val="20"/>
        </w:rPr>
        <w:t xml:space="preserve">Стоимость участия 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 xml:space="preserve">Стоимость участия в соревнованиях </w:t>
      </w:r>
      <w:r w:rsidR="00115AE7">
        <w:rPr>
          <w:color w:val="000000"/>
          <w:szCs w:val="20"/>
        </w:rPr>
        <w:t>составляет</w:t>
      </w:r>
      <w:r>
        <w:rPr>
          <w:color w:val="000000"/>
          <w:szCs w:val="20"/>
        </w:rPr>
        <w:t xml:space="preserve"> 1000 рублей. 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ab/>
        <w:t>Приложение 1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0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Техническая заявка на участие в соревнованиях по плаванию Клуба «МЭВИС-1»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  <w:t>__________________________________________________ (число, месяц, год)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Команда__________________________________________________________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Представитель команды_____________________________________________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tbl>
      <w:tblPr>
        <w:tblStyle w:val="af6"/>
        <w:tblW w:w="9405" w:type="dxa"/>
        <w:tblInd w:w="-107" w:type="dxa"/>
        <w:tblLayout w:type="fixed"/>
        <w:tblLook w:val="0000"/>
      </w:tblPr>
      <w:tblGrid>
        <w:gridCol w:w="384"/>
        <w:gridCol w:w="3703"/>
        <w:gridCol w:w="664"/>
        <w:gridCol w:w="785"/>
        <w:gridCol w:w="833"/>
        <w:gridCol w:w="832"/>
        <w:gridCol w:w="762"/>
        <w:gridCol w:w="970"/>
        <w:gridCol w:w="236"/>
        <w:gridCol w:w="236"/>
      </w:tblGrid>
      <w:tr w:rsidR="007F25D9" w:rsidTr="000D2D1D">
        <w:trPr>
          <w:trHeight w:val="67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 Имя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9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21" w:firstLineChars="0" w:firstLine="0"/>
              <w:rPr>
                <w:color w:val="000000"/>
                <w:sz w:val="24"/>
                <w:lang w:val="en-US"/>
              </w:rPr>
            </w:pPr>
            <w:r w:rsidRPr="00F9101A">
              <w:rPr>
                <w:color w:val="000000"/>
                <w:sz w:val="24"/>
              </w:rPr>
              <w:t>Спортивная   дисциплина</w:t>
            </w:r>
          </w:p>
          <w:p w:rsidR="00F9101A" w:rsidRPr="00F9101A" w:rsidRDefault="00F9101A" w:rsidP="00F9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21" w:firstLineChars="0" w:firstLine="0"/>
              <w:rPr>
                <w:color w:val="000000"/>
                <w:sz w:val="24"/>
                <w:lang w:val="en-US"/>
              </w:rPr>
            </w:pPr>
          </w:p>
          <w:p w:rsidR="00F9101A" w:rsidRPr="00F9101A" w:rsidRDefault="00F9101A" w:rsidP="00F91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21" w:firstLineChars="0" w:firstLine="0"/>
              <w:rPr>
                <w:color w:val="000000"/>
                <w:sz w:val="24"/>
                <w:lang w:val="en-US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</w:tr>
      <w:tr w:rsidR="007F25D9" w:rsidTr="000D2D1D"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в/с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брасс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 бат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50м    н/с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rPr>
          <w:trHeight w:val="12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0D2D1D"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  <w:sz w:val="24"/>
              </w:rPr>
            </w:pP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</w:tbl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Техническая заявка на участие в соревнованиях по плаванию Клуба «МЭВИС-1»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  <w:t>__________________________________________________ (число, месяц, год)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Команда__________________________________________________________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Представитель команды_____________________________________________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tbl>
      <w:tblPr>
        <w:tblStyle w:val="af7"/>
        <w:tblW w:w="10035" w:type="dxa"/>
        <w:tblInd w:w="-107" w:type="dxa"/>
        <w:tblLayout w:type="fixed"/>
        <w:tblLook w:val="0000"/>
      </w:tblPr>
      <w:tblGrid>
        <w:gridCol w:w="385"/>
        <w:gridCol w:w="3756"/>
        <w:gridCol w:w="894"/>
        <w:gridCol w:w="1134"/>
        <w:gridCol w:w="992"/>
        <w:gridCol w:w="1134"/>
        <w:gridCol w:w="236"/>
        <w:gridCol w:w="638"/>
        <w:gridCol w:w="16"/>
        <w:gridCol w:w="850"/>
      </w:tblGrid>
      <w:tr w:rsidR="007F25D9" w:rsidTr="00976041">
        <w:trPr>
          <w:gridAfter w:val="2"/>
          <w:wAfter w:w="866" w:type="dxa"/>
          <w:trHeight w:val="676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Фамилия Имя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976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Дата рожд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1" w:hanging="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Спортивная   дисциплина</w:t>
            </w:r>
          </w:p>
        </w:tc>
        <w:tc>
          <w:tcPr>
            <w:tcW w:w="874" w:type="dxa"/>
            <w:gridSpan w:val="2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</w:tr>
      <w:tr w:rsidR="007F25D9" w:rsidTr="00976041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100м    в/с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100м    комп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rPr>
          <w:trHeight w:val="12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rPr>
          <w:gridAfter w:val="1"/>
          <w:wAfter w:w="850" w:type="dxa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76041">
        <w:trPr>
          <w:gridAfter w:val="1"/>
          <w:wAfter w:w="850" w:type="dxa"/>
          <w:trHeight w:val="374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</w:tbl>
    <w:p w:rsidR="00976041" w:rsidRDefault="0097604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976041" w:rsidRDefault="0097604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Техническая заявка на участие в соревнованиях по плаванию Клуба «МЭВИС-1»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  <w:t>__________________________________________________ (число, месяц, год)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Команда__________________________________________________________</w:t>
      </w: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Представитель команды_____________________________________________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961998" w:rsidRDefault="00961998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961998" w:rsidRDefault="00961998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432011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  <w:r>
        <w:rPr>
          <w:color w:val="000000"/>
          <w:sz w:val="24"/>
        </w:rPr>
        <w:t>Командный зачет. Эстафеты.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</w:rPr>
      </w:pPr>
    </w:p>
    <w:tbl>
      <w:tblPr>
        <w:tblStyle w:val="af8"/>
        <w:tblW w:w="85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6"/>
        <w:gridCol w:w="8336"/>
      </w:tblGrid>
      <w:tr w:rsidR="007F25D9" w:rsidTr="00961998">
        <w:trPr>
          <w:trHeight w:val="56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26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7F25D9" w:rsidRDefault="00432011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9х25 м вольный стиль </w:t>
            </w:r>
          </w:p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61998">
        <w:trPr>
          <w:trHeight w:val="27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</w:tr>
      <w:tr w:rsidR="007F25D9" w:rsidTr="00961998">
        <w:trPr>
          <w:trHeight w:val="29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7F25D9" w:rsidTr="0096199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25D9" w:rsidRDefault="007F25D9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7F25D9" w:rsidRDefault="007F25D9" w:rsidP="00FD12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  <w:tr w:rsidR="00961998" w:rsidTr="0096199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1998" w:rsidRDefault="00961998" w:rsidP="00FD1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</w:rPr>
            </w:pPr>
          </w:p>
        </w:tc>
        <w:tc>
          <w:tcPr>
            <w:tcW w:w="8336" w:type="dxa"/>
            <w:tcBorders>
              <w:left w:val="single" w:sz="4" w:space="0" w:color="000000"/>
            </w:tcBorders>
          </w:tcPr>
          <w:p w:rsidR="00961998" w:rsidRDefault="00961998" w:rsidP="00FD12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</w:rPr>
            </w:pPr>
          </w:p>
        </w:tc>
      </w:tr>
    </w:tbl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961998" w:rsidRDefault="00961998" w:rsidP="0096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Техническая заявка на участие в соревнованиях по плаванию Клуба «МЭВИС-1»</w:t>
      </w:r>
    </w:p>
    <w:p w:rsidR="00961998" w:rsidRDefault="00961998" w:rsidP="009619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  <w:t>__________________________________________________ (число, месяц, год)</w:t>
      </w:r>
    </w:p>
    <w:p w:rsidR="00CE213F" w:rsidRDefault="00CE213F" w:rsidP="00CE2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961998">
        <w:rPr>
          <w:color w:val="000000"/>
          <w:szCs w:val="20"/>
        </w:rPr>
        <w:t>Команда__________________________</w:t>
      </w:r>
      <w:r>
        <w:rPr>
          <w:color w:val="000000"/>
          <w:szCs w:val="20"/>
        </w:rPr>
        <w:t xml:space="preserve">____________________________                         </w:t>
      </w:r>
    </w:p>
    <w:p w:rsidR="00961998" w:rsidRPr="00CE213F" w:rsidRDefault="00961998" w:rsidP="00CE21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color w:val="000000"/>
          <w:szCs w:val="20"/>
        </w:rPr>
        <w:t>Представитель команды_____________________________________________</w:t>
      </w: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FD1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p w:rsidR="007F25D9" w:rsidRDefault="007F25D9" w:rsidP="007F2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</w:p>
    <w:sectPr w:rsidR="007F25D9" w:rsidSect="007F25D9">
      <w:pgSz w:w="11906" w:h="16838"/>
      <w:pgMar w:top="79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94"/>
    <w:multiLevelType w:val="hybridMultilevel"/>
    <w:tmpl w:val="49964D64"/>
    <w:lvl w:ilvl="0" w:tplc="0E04F194">
      <w:start w:val="5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90" w:hanging="360"/>
      </w:pPr>
    </w:lvl>
    <w:lvl w:ilvl="2" w:tplc="0419001B" w:tentative="1">
      <w:start w:val="1"/>
      <w:numFmt w:val="lowerRoman"/>
      <w:lvlText w:val="%3."/>
      <w:lvlJc w:val="right"/>
      <w:pPr>
        <w:ind w:left="4410" w:hanging="180"/>
      </w:pPr>
    </w:lvl>
    <w:lvl w:ilvl="3" w:tplc="0419000F" w:tentative="1">
      <w:start w:val="1"/>
      <w:numFmt w:val="decimal"/>
      <w:lvlText w:val="%4."/>
      <w:lvlJc w:val="left"/>
      <w:pPr>
        <w:ind w:left="5130" w:hanging="360"/>
      </w:pPr>
    </w:lvl>
    <w:lvl w:ilvl="4" w:tplc="04190019" w:tentative="1">
      <w:start w:val="1"/>
      <w:numFmt w:val="lowerLetter"/>
      <w:lvlText w:val="%5."/>
      <w:lvlJc w:val="left"/>
      <w:pPr>
        <w:ind w:left="5850" w:hanging="360"/>
      </w:pPr>
    </w:lvl>
    <w:lvl w:ilvl="5" w:tplc="0419001B" w:tentative="1">
      <w:start w:val="1"/>
      <w:numFmt w:val="lowerRoman"/>
      <w:lvlText w:val="%6."/>
      <w:lvlJc w:val="right"/>
      <w:pPr>
        <w:ind w:left="6570" w:hanging="180"/>
      </w:pPr>
    </w:lvl>
    <w:lvl w:ilvl="6" w:tplc="0419000F" w:tentative="1">
      <w:start w:val="1"/>
      <w:numFmt w:val="decimal"/>
      <w:lvlText w:val="%7."/>
      <w:lvlJc w:val="left"/>
      <w:pPr>
        <w:ind w:left="7290" w:hanging="360"/>
      </w:pPr>
    </w:lvl>
    <w:lvl w:ilvl="7" w:tplc="04190019" w:tentative="1">
      <w:start w:val="1"/>
      <w:numFmt w:val="lowerLetter"/>
      <w:lvlText w:val="%8."/>
      <w:lvlJc w:val="left"/>
      <w:pPr>
        <w:ind w:left="8010" w:hanging="360"/>
      </w:pPr>
    </w:lvl>
    <w:lvl w:ilvl="8" w:tplc="041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062F7BA3"/>
    <w:multiLevelType w:val="hybridMultilevel"/>
    <w:tmpl w:val="499419A4"/>
    <w:lvl w:ilvl="0" w:tplc="7AEAF8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4A66"/>
    <w:multiLevelType w:val="hybridMultilevel"/>
    <w:tmpl w:val="C5BC6E4E"/>
    <w:lvl w:ilvl="0" w:tplc="08226C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15143"/>
    <w:multiLevelType w:val="hybridMultilevel"/>
    <w:tmpl w:val="C9264D8C"/>
    <w:lvl w:ilvl="0" w:tplc="F15870B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969DA"/>
    <w:multiLevelType w:val="hybridMultilevel"/>
    <w:tmpl w:val="2814E834"/>
    <w:lvl w:ilvl="0" w:tplc="6E5E7DB6">
      <w:start w:val="8"/>
      <w:numFmt w:val="decimal"/>
      <w:lvlText w:val="%1."/>
      <w:lvlJc w:val="left"/>
      <w:pPr>
        <w:ind w:left="2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4D462D3A"/>
    <w:multiLevelType w:val="multilevel"/>
    <w:tmpl w:val="6B48059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0243ACA"/>
    <w:multiLevelType w:val="multilevel"/>
    <w:tmpl w:val="239CA2A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2BA011C"/>
    <w:multiLevelType w:val="multilevel"/>
    <w:tmpl w:val="7EB672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ACB32FB"/>
    <w:multiLevelType w:val="hybridMultilevel"/>
    <w:tmpl w:val="02F4987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70605333"/>
    <w:multiLevelType w:val="multilevel"/>
    <w:tmpl w:val="4062481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25D9"/>
    <w:rsid w:val="000D2D1D"/>
    <w:rsid w:val="00115AE7"/>
    <w:rsid w:val="003E2791"/>
    <w:rsid w:val="00406A5F"/>
    <w:rsid w:val="00432011"/>
    <w:rsid w:val="00624803"/>
    <w:rsid w:val="00683F04"/>
    <w:rsid w:val="006A3378"/>
    <w:rsid w:val="006D3EA1"/>
    <w:rsid w:val="007F25D9"/>
    <w:rsid w:val="00810CE1"/>
    <w:rsid w:val="00932228"/>
    <w:rsid w:val="00942D09"/>
    <w:rsid w:val="00943B14"/>
    <w:rsid w:val="00961998"/>
    <w:rsid w:val="00976041"/>
    <w:rsid w:val="00984A76"/>
    <w:rsid w:val="00CE213F"/>
    <w:rsid w:val="00D036C8"/>
    <w:rsid w:val="00D42710"/>
    <w:rsid w:val="00D61263"/>
    <w:rsid w:val="00E420A1"/>
    <w:rsid w:val="00F9101A"/>
    <w:rsid w:val="00F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C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styleId="1">
    <w:name w:val="heading 1"/>
    <w:basedOn w:val="normal"/>
    <w:next w:val="normal"/>
    <w:rsid w:val="00653C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53C58"/>
    <w:pPr>
      <w:keepNext/>
      <w:outlineLvl w:val="1"/>
    </w:pPr>
    <w:rPr>
      <w:szCs w:val="20"/>
      <w:u w:val="single"/>
    </w:rPr>
  </w:style>
  <w:style w:type="paragraph" w:styleId="3">
    <w:name w:val="heading 3"/>
    <w:basedOn w:val="normal"/>
    <w:next w:val="normal"/>
    <w:rsid w:val="00653C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53C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53C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53C5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7F25D9"/>
  </w:style>
  <w:style w:type="table" w:customStyle="1" w:styleId="TableNormal">
    <w:name w:val="Table Normal"/>
    <w:rsid w:val="007F25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53C5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53C58"/>
  </w:style>
  <w:style w:type="table" w:customStyle="1" w:styleId="TableNormal0">
    <w:name w:val="Table Normal"/>
    <w:rsid w:val="00653C5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rsid w:val="00653C58"/>
    <w:rPr>
      <w:w w:val="100"/>
      <w:position w:val="-1"/>
      <w:u w:val="single"/>
      <w:effect w:val="none"/>
      <w:vertAlign w:val="baseline"/>
      <w:cs w:val="0"/>
      <w:em w:val="none"/>
      <w:lang w:eastAsia="ru-RU"/>
    </w:rPr>
  </w:style>
  <w:style w:type="paragraph" w:styleId="a4">
    <w:name w:val="Normal (Web)"/>
    <w:basedOn w:val="a"/>
    <w:qFormat/>
    <w:rsid w:val="00653C58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rsid w:val="00653C58"/>
    <w:rPr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rsid w:val="00653C5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qFormat/>
    <w:rsid w:val="00653C58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653C5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a8">
    <w:name w:val="Hyperlink"/>
    <w:qFormat/>
    <w:rsid w:val="00653C5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Содержимое таблицы"/>
    <w:basedOn w:val="a"/>
    <w:rsid w:val="00653C58"/>
    <w:pPr>
      <w:suppressLineNumbers/>
      <w:suppressAutoHyphens w:val="0"/>
    </w:pPr>
    <w:rPr>
      <w:sz w:val="24"/>
      <w:lang w:eastAsia="zh-CN"/>
    </w:rPr>
  </w:style>
  <w:style w:type="paragraph" w:styleId="aa">
    <w:name w:val="Subtitle"/>
    <w:basedOn w:val="normal0"/>
    <w:next w:val="normal0"/>
    <w:rsid w:val="007F25D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653C5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rsid w:val="00653C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653C5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653C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7F25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FD1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0h7T4nqR4kumlq6XzObXCAV8Pg==">AMUW2mXSVXF5V9m0g+BHx6qKXcHbixawgZrPSonN/3ADubxaL6UxzzyGY0Ch8a11/IJUmbbH1Rj25oSBLoGRT4+IyRxi9aaZUR4t9mdAGRSJSLFoUr9+Lk0=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</cp:lastModifiedBy>
  <cp:revision>12</cp:revision>
  <cp:lastPrinted>2023-02-13T10:22:00Z</cp:lastPrinted>
  <dcterms:created xsi:type="dcterms:W3CDTF">2022-03-21T10:43:00Z</dcterms:created>
  <dcterms:modified xsi:type="dcterms:W3CDTF">2023-03-20T11:53:00Z</dcterms:modified>
</cp:coreProperties>
</file>